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F60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14:paraId="0EBCE3E8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14:paraId="7F8001EF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14:paraId="6CD7390A" w14:textId="55F5875A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7E38A2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 xml:space="preserve"> 1 от </w:t>
      </w:r>
      <w:r w:rsidR="00481BDC" w:rsidRPr="007E38A2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17</w:t>
      </w:r>
      <w:r w:rsidRPr="007E38A2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 xml:space="preserve">-го </w:t>
      </w:r>
      <w:r w:rsidR="00481BDC" w:rsidRPr="007E38A2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СЕНТЯБРЯ</w:t>
      </w:r>
      <w:r w:rsidR="00280226" w:rsidRPr="007E38A2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 xml:space="preserve"> </w:t>
      </w:r>
      <w:r w:rsidR="005A774D" w:rsidRPr="007E38A2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2025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14:paraId="17B4215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14:paraId="7470691C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14:paraId="177D5B33" w14:textId="56AE0158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354A6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ԱԱԾ-ՏԱևԿԿԳՎ-ԳՀԱՊՁԲ-25/1-ԱՏՑՍ</w:t>
      </w:r>
      <w:r w:rsidRPr="00EF0443">
        <w:rPr>
          <w:rFonts w:ascii="Arial Unicode" w:hAnsi="Arial Unicode"/>
          <w:b/>
          <w:lang w:val="ru-RU"/>
        </w:rPr>
        <w:t>»</w:t>
      </w:r>
    </w:p>
    <w:p w14:paraId="3F20691A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14:paraId="596CDF6A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14:paraId="40C3BE99" w14:textId="2146082B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Налбандян 104, – с целью определения возможных участников запроса цен, организованного с целью приобретения </w:t>
      </w:r>
      <w:bookmarkStart w:id="0" w:name="_Hlk209017759"/>
      <w:r w:rsidR="00354A60" w:rsidRPr="00354A60">
        <w:rPr>
          <w:rFonts w:ascii="Arial Unicode" w:hAnsi="Arial Unicode"/>
          <w:b/>
          <w:color w:val="FF0000"/>
          <w:sz w:val="20"/>
          <w:szCs w:val="20"/>
          <w:lang w:val="ru-RU"/>
        </w:rPr>
        <w:t>КАМЕР ВИДЕОНАБЛЮДЕНИЯ И СЕТЕВОГО ОБОРУДОВАНИЯ</w:t>
      </w:r>
      <w:bookmarkEnd w:id="0"/>
      <w:r w:rsidR="00F54B32" w:rsidRPr="00F54B32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14:paraId="3073CC4C" w14:textId="77777777" w:rsidR="00955AF5" w:rsidRPr="00F56A87" w:rsidRDefault="00955AF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14:paraId="65715BD8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14:paraId="48DD5E4F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участвовать в настоящей процедуре. </w:t>
      </w:r>
    </w:p>
    <w:p w14:paraId="6F77EBAA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14:paraId="6698D955" w14:textId="07D9E82F"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107A70" w:rsidRPr="009A5610">
        <w:rPr>
          <w:rFonts w:ascii="Arial Unicode" w:hAnsi="Arial Unicode"/>
          <w:sz w:val="20"/>
          <w:szCs w:val="20"/>
          <w:lang w:val="af-ZA"/>
        </w:rPr>
        <w:t>поставки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 </w:t>
      </w:r>
      <w:r w:rsidR="00980517" w:rsidRPr="00B624CA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ОБОРУДОВАНИЕ СВЯЗАННОЕ С КОМПЬЮТЕРАМИ, </w:t>
      </w:r>
      <w:r w:rsidR="00607BB2" w:rsidRPr="00B624CA">
        <w:rPr>
          <w:rFonts w:ascii="Arial Unicode" w:hAnsi="Arial Unicode"/>
          <w:b/>
          <w:color w:val="FF0000"/>
          <w:sz w:val="20"/>
          <w:szCs w:val="20"/>
          <w:lang w:val="ru-RU"/>
        </w:rPr>
        <w:t>СЕТЕВЫХ УСТРОЙСТВ</w:t>
      </w:r>
      <w:r w:rsidR="00980517" w:rsidRPr="00B624CA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, </w:t>
      </w:r>
      <w:r w:rsidR="00607BB2" w:rsidRPr="00B624CA">
        <w:rPr>
          <w:rFonts w:ascii="Arial Unicode" w:hAnsi="Arial Unicode"/>
          <w:b/>
          <w:color w:val="FF0000"/>
          <w:sz w:val="20"/>
          <w:szCs w:val="20"/>
          <w:lang w:val="ru-RU"/>
        </w:rPr>
        <w:t>СИСТЕМ И УСТРОЙСТВ КОНТРОЛЯ И БЕЗОПАСНОСТИ</w:t>
      </w:r>
      <w:r w:rsidR="000D4358" w:rsidRPr="00B624CA">
        <w:rPr>
          <w:rFonts w:ascii="Arial Unicode" w:hAnsi="Arial Unicode"/>
          <w:b/>
          <w:color w:val="FF0000"/>
          <w:sz w:val="20"/>
          <w:szCs w:val="20"/>
          <w:lang w:val="ru-RU"/>
        </w:rPr>
        <w:t>.</w:t>
      </w:r>
    </w:p>
    <w:p w14:paraId="10D68665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14:paraId="10EE957B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14:paraId="2BE9396C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14:paraId="2D4C9E61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14:paraId="6F64C747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14:paraId="083DD90C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14:paraId="47BC445A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14:paraId="1C9703DE" w14:textId="77777777"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14:paraId="687C26F3" w14:textId="77777777" w:rsidR="00006E6E" w:rsidRPr="002D305E" w:rsidRDefault="00006E6E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14:paraId="7DEF272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14:paraId="5ABE963A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14:paraId="5C9627C7" w14:textId="77777777"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14:paraId="0780EF0A" w14:textId="77777777"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14:paraId="785EFBC4" w14:textId="77777777"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14:paraId="6EED83B0" w14:textId="77777777"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14:paraId="28E1EFF3" w14:textId="77777777"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>предоставления разъяснения 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14:paraId="7EBEFE3D" w14:textId="77777777"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>8. Разъяснения не предоставляются, если запрос подан с нарушением срока, установленного настоящим разделом, а также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непредоставления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14:paraId="002C5683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14:paraId="3FFF85E1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14:paraId="48BFDB9C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0358D3DB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14:paraId="01C4266B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14:paraId="5D0290A4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конверте на языке составления заявки на предварительную квалификацию указываются: </w:t>
      </w:r>
    </w:p>
    <w:p w14:paraId="4673BF25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14:paraId="6178B792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б. шифр процедуры;</w:t>
      </w:r>
    </w:p>
    <w:p w14:paraId="6F2740AA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14:paraId="4FE8B7C9" w14:textId="77777777"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14:paraId="2DDF87F1" w14:textId="160C18AF"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1C0DD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16:30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481BD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25.09.2025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14:paraId="736EEDEE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г. Ереван, Налбандян 104 (в Хозяйственное управление СНБ РА, секретарю комиссии).</w:t>
      </w:r>
    </w:p>
    <w:p w14:paraId="01AACB4F" w14:textId="49096CA8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r w:rsidR="000709D1" w:rsidRPr="000709D1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Лиана Хачатрян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14:paraId="10465551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14:paraId="7543C011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14:paraId="432C537F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14:paraId="168C0AC7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14:paraId="15862D64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14:paraId="5788188A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14:paraId="1B223D5A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>могут быть представлены, помимо армянского, также на русском либо английском языках.</w:t>
      </w:r>
    </w:p>
    <w:p w14:paraId="0B9869A9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14:paraId="711A2234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14:paraId="129F0C5F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14:paraId="7AAA4624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14:paraId="7151C4AB" w14:textId="64E831C5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1C0DD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16:30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481BDC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25.09.2025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г.Ереван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, Налбандян 104.</w:t>
      </w:r>
    </w:p>
    <w:p w14:paraId="68F2BC0B" w14:textId="77777777"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ценка заявок проводится в срок до трех рабочих дней с даты истечения срока подачи заявок.</w:t>
      </w:r>
    </w:p>
    <w:p w14:paraId="4324EFCD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7B106456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14:paraId="3EE6216A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14:paraId="1D9CC82F" w14:textId="77777777"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14:paraId="22B88366" w14:textId="77777777"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соответствии установленному порядку составления и представления конвертов, содержащих заявки, и открытие соответственно оцененные заявки; </w:t>
      </w:r>
    </w:p>
    <w:p w14:paraId="1B95AF1B" w14:textId="77777777"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документов установленным настоящим объявлением реквизитам. </w:t>
      </w:r>
    </w:p>
    <w:p w14:paraId="586B6A7C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14:paraId="2BE1026C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</w:p>
    <w:p w14:paraId="7226A7DF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14:paraId="50031085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14:paraId="209D978F" w14:textId="77777777" w:rsidR="00094FD1" w:rsidRPr="0058523F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</w:t>
      </w:r>
    </w:p>
    <w:p w14:paraId="58CC093D" w14:textId="77777777" w:rsidR="00FA2B15" w:rsidRP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</w:pP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Исправленные документы участник подает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в документальной форме, в закрытом </w:t>
      </w:r>
      <w:proofErr w:type="spell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заклееном</w:t>
      </w:r>
      <w:proofErr w:type="spell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конверте по адресу г. Ереван, Налбандяна 104,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(в Хозяйственное управление СНБ РА, 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секретар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ю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комиссии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)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.</w:t>
      </w:r>
    </w:p>
    <w:p w14:paraId="268B3D28" w14:textId="77777777"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связами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14:paraId="46B5F2C2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14:paraId="4D2EE467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14:paraId="1AFD1AC9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14:paraId="7AF962EA" w14:textId="77777777" w:rsidR="00C93237" w:rsidRPr="00B62F4A" w:rsidRDefault="00677E68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C93237">
        <w:rPr>
          <w:rFonts w:ascii="GHEA Grapalat" w:hAnsi="GHEA Grapalat" w:cs="Arial"/>
          <w:b/>
          <w:color w:val="FF0000"/>
          <w:lang w:val="af-ZA"/>
        </w:rPr>
        <w:t xml:space="preserve">25. </w:t>
      </w:r>
      <w:r w:rsidR="00C93237" w:rsidRPr="00C93237">
        <w:rPr>
          <w:rFonts w:ascii="GHEA Grapalat" w:hAnsi="GHEA Grapalat" w:cs="Arial"/>
          <w:b/>
          <w:color w:val="FF0000"/>
          <w:lang w:val="af-ZA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запрос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котировок предоставляется участникам, включенным в перечень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котор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/в случае участия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консорциума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(организации) должны 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иметь и пред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 на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выданное уполномоченным органом, и оригинал 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составляющи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 государственную тайну, заверенный им</w:t>
      </w:r>
      <w:r w:rsidR="00F66C4A"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этой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связи  секретарь комиссии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со своей  электронной почты, указанной 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настоящем объявлении, одновременно отправляет уведомление, указав порядок  получения приглашения,  на указанные в заявке </w:t>
      </w:r>
      <w:proofErr w:type="spellStart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адресса</w:t>
      </w:r>
      <w:proofErr w:type="spell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 электронные почты предварительно квалифицированных участников 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до окончания второго рабочего дня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, следующ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его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за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завершением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заседанием по открытию заявок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lastRenderedPageBreak/>
        <w:t xml:space="preserve">указанному в настоящем пункте, прилагаются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 w:rsid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, составляющих государственную тайну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.</w:t>
      </w:r>
    </w:p>
    <w:p w14:paraId="4C54994D" w14:textId="77777777" w:rsidR="00C93237" w:rsidRPr="00B62F4A" w:rsidRDefault="00517A04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П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редварительно квалифицированны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е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участник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 заверяют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рю комиссии разрешение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на доступ к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(секретн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сведениям, составляющим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тайну. 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Секретарь комиссии на месте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оценивае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соответствие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состав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ленного документа установленной форме, а также личность лица,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имеющего соответствующее полномочие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14:paraId="648A0732" w14:textId="77777777" w:rsidR="00C93237" w:rsidRPr="00B62F4A" w:rsidRDefault="00C93237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14:paraId="1E42FC68" w14:textId="77777777"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</w:t>
      </w:r>
      <w:r w:rsidR="00277D20" w:rsidRPr="00277D20">
        <w:rPr>
          <w:rFonts w:ascii="Arial Unicode" w:hAnsi="Arial Unicode" w:cs="Sylfaen"/>
          <w:sz w:val="20"/>
          <w:szCs w:val="20"/>
          <w:lang w:val="ru-RU"/>
        </w:rPr>
        <w:t>5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14:paraId="0AD9E332" w14:textId="1C043227"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 xml:space="preserve">РА </w:t>
      </w:r>
      <w:r w:rsidR="000709D1">
        <w:rPr>
          <w:rFonts w:ascii="Arial Unicode" w:hAnsi="Arial Unicode"/>
          <w:sz w:val="20"/>
          <w:szCs w:val="20"/>
          <w:lang w:val="ru-RU"/>
        </w:rPr>
        <w:t xml:space="preserve"> </w:t>
      </w:r>
      <w:r w:rsidR="000709D1" w:rsidRPr="000709D1">
        <w:rPr>
          <w:rFonts w:ascii="Arial Unicode" w:hAnsi="Arial Unicode"/>
          <w:b/>
          <w:bCs/>
          <w:color w:val="FF0000"/>
          <w:sz w:val="20"/>
          <w:szCs w:val="20"/>
          <w:lang w:val="ru-RU"/>
        </w:rPr>
        <w:t>Л.</w:t>
      </w:r>
      <w:proofErr w:type="gramEnd"/>
      <w:r w:rsidR="000709D1" w:rsidRPr="000709D1">
        <w:rPr>
          <w:rFonts w:ascii="Arial Unicode" w:hAnsi="Arial Unicode"/>
          <w:b/>
          <w:bCs/>
          <w:color w:val="FF0000"/>
          <w:sz w:val="20"/>
          <w:szCs w:val="20"/>
          <w:lang w:val="ru-RU"/>
        </w:rPr>
        <w:t xml:space="preserve"> Хачатряну.</w:t>
      </w:r>
    </w:p>
    <w:p w14:paraId="63EDBE98" w14:textId="77777777"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14:paraId="32B5A75C" w14:textId="77777777"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14:paraId="7DE23B9A" w14:textId="77777777"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14:paraId="6B157236" w14:textId="77777777"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14:paraId="30CB77C8" w14:textId="77777777"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14:paraId="08BEF85F" w14:textId="77777777" w:rsidR="00A36087" w:rsidRPr="00A36087" w:rsidRDefault="00A36087" w:rsidP="00A36087">
      <w:pPr>
        <w:ind w:firstLine="375"/>
        <w:jc w:val="both"/>
        <w:rPr>
          <w:lang w:val="ru-RU"/>
        </w:rPr>
      </w:pPr>
    </w:p>
    <w:p w14:paraId="214AF748" w14:textId="77777777"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14:paraId="38CA6C58" w14:textId="77777777" w:rsidR="00E55E90" w:rsidRPr="009875B0" w:rsidRDefault="00E55E90" w:rsidP="00E55E90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Телефон: 015-57-9</w:t>
      </w:r>
      <w:r w:rsidRPr="00CC2D10">
        <w:rPr>
          <w:rFonts w:ascii="Arial Unicode" w:hAnsi="Arial Unicode"/>
          <w:b/>
          <w:sz w:val="20"/>
          <w:szCs w:val="20"/>
          <w:lang w:val="ru-RU"/>
        </w:rPr>
        <w:t>4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-</w:t>
      </w:r>
      <w:r w:rsidRPr="00CC2D10">
        <w:rPr>
          <w:rFonts w:ascii="Arial Unicode" w:hAnsi="Arial Unicode"/>
          <w:b/>
          <w:sz w:val="20"/>
          <w:szCs w:val="20"/>
          <w:lang w:val="ru-RU"/>
        </w:rPr>
        <w:t>8</w:t>
      </w:r>
      <w:r w:rsidRPr="009875B0">
        <w:rPr>
          <w:rFonts w:ascii="Arial Unicode" w:hAnsi="Arial Unicode"/>
          <w:b/>
          <w:sz w:val="20"/>
          <w:szCs w:val="20"/>
          <w:lang w:val="ru-RU"/>
        </w:rPr>
        <w:t>7</w:t>
      </w:r>
    </w:p>
    <w:p w14:paraId="48AB379C" w14:textId="77777777" w:rsidR="00E55E90" w:rsidRPr="00EF0443" w:rsidRDefault="00E55E90" w:rsidP="00E55E90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r w:rsidRPr="006F2CD4">
        <w:rPr>
          <w:rStyle w:val="20"/>
          <w:rFonts w:eastAsiaTheme="minorEastAsia"/>
          <w:lang w:val="af-ZA"/>
        </w:rPr>
        <w:t>tv</w:t>
      </w:r>
      <w:r w:rsidRPr="00813ED3">
        <w:rPr>
          <w:rStyle w:val="20"/>
          <w:rFonts w:eastAsiaTheme="minorEastAsia"/>
          <w:lang w:val="af-ZA"/>
        </w:rPr>
        <w:t>tender</w:t>
      </w:r>
      <w:r w:rsidRPr="006F2CD4">
        <w:rPr>
          <w:rStyle w:val="20"/>
          <w:rFonts w:eastAsiaTheme="minorEastAsia"/>
          <w:lang w:val="af-ZA"/>
        </w:rPr>
        <w:t>@sns.am</w:t>
      </w:r>
    </w:p>
    <w:p w14:paraId="2CEF2E53" w14:textId="6B813057" w:rsidR="00FA2B15" w:rsidRPr="00EF0443" w:rsidRDefault="00E55E90" w:rsidP="00E55E90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Заказчик: Служба национальной </w:t>
      </w:r>
      <w:proofErr w:type="gramStart"/>
      <w:r w:rsidRPr="00EF0443">
        <w:rPr>
          <w:rFonts w:ascii="Arial Unicode" w:hAnsi="Arial Unicode"/>
          <w:b/>
          <w:sz w:val="20"/>
          <w:szCs w:val="20"/>
          <w:lang w:val="ru-RU"/>
        </w:rPr>
        <w:t>безопасности  РА</w:t>
      </w:r>
      <w:proofErr w:type="gramEnd"/>
      <w:r w:rsidRPr="00EF0443">
        <w:rPr>
          <w:rFonts w:ascii="Arial Unicode" w:hAnsi="Arial Unicode"/>
          <w:b/>
          <w:sz w:val="20"/>
          <w:szCs w:val="20"/>
          <w:lang w:val="ru-RU"/>
        </w:rPr>
        <w:t>.</w:t>
      </w:r>
      <w:r w:rsidR="00FA2B15"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14:paraId="6ED103F6" w14:textId="77777777"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14:paraId="6391DE17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14:paraId="6E01FD95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14:paraId="5D6A262D" w14:textId="21B07E69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r w:rsidRPr="00EF0443">
        <w:rPr>
          <w:rFonts w:ascii="Arial Unicode" w:hAnsi="Arial Unicode"/>
          <w:sz w:val="24"/>
          <w:szCs w:val="24"/>
          <w:lang w:val="ru-RU"/>
        </w:rPr>
        <w:t>ом «</w:t>
      </w:r>
      <w:r w:rsidR="00354A6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ԱԱԾ-ՏԱևԿԿԳՎ-ԳՀԱՊՁԲ-25/1-ԱՏՑՍ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14:paraId="4C477FA9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14:paraId="6DF96523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14:paraId="13A9DB64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14:paraId="76523F8D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14:paraId="4C5CF537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_________________________________________сообщает, что желает принять </w:t>
      </w:r>
    </w:p>
    <w:p w14:paraId="25381586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739E87A6" w14:textId="1993A0DA"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354A6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ԱԱԾ-ՏԱևԿԿԳՎ-ԳՀԱՊՁԲ-25/1-ԱՏՑՍ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14:paraId="23C6E092" w14:textId="77777777"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14:paraId="1FA1FEDB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14:paraId="24BAEBC8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31F4116D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14:paraId="7B4D5E28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14:paraId="62222362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14:paraId="52B4545F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14:paraId="6B159E52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14:paraId="37679984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1C791BD2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14:paraId="6D2D09F9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14:paraId="73E4889E" w14:textId="77777777"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14:paraId="215A1CA5" w14:textId="77777777"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14:paraId="1909BA8A" w14:textId="77777777"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14:paraId="2545F662" w14:textId="77777777"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14:paraId="0809D490" w14:textId="77777777"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14:paraId="7C2C4C4F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14:paraId="4A787526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14:paraId="0A3315CA" w14:textId="2C4773FF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ш</w:t>
      </w:r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r w:rsidRPr="00EF0443">
        <w:rPr>
          <w:rFonts w:ascii="Arial Unicode" w:hAnsi="Arial Unicode"/>
          <w:sz w:val="24"/>
          <w:szCs w:val="24"/>
          <w:lang w:val="ru-RU"/>
        </w:rPr>
        <w:t>ом «</w:t>
      </w:r>
      <w:r w:rsidR="00354A6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ԱԱԾ-ՏԱևԿԿԳՎ-ԳՀԱՊՁԲ-25/1-</w:t>
      </w:r>
      <w:proofErr w:type="gramStart"/>
      <w:r w:rsidR="00354A60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ԱՏՑՍ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  <w:proofErr w:type="gramEnd"/>
    </w:p>
    <w:p w14:paraId="64D797D5" w14:textId="77777777"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14:paraId="3DE8C216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14:paraId="256A9B90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14:paraId="05DEA76D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14:paraId="49C9B858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14:paraId="5AB1E734" w14:textId="77777777"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14:paraId="75FF8A8E" w14:textId="77777777"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_________________________________________сообщает и удостоверяет что </w:t>
      </w:r>
    </w:p>
    <w:p w14:paraId="67737387" w14:textId="77777777"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14:paraId="5323EB51" w14:textId="77777777"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и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п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х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>: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2199"/>
        <w:gridCol w:w="5715"/>
      </w:tblGrid>
      <w:tr w:rsidR="00FA2B15" w:rsidRPr="0058523F" w14:paraId="4A9940CC" w14:textId="77777777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14:paraId="24076422" w14:textId="77777777"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58523F" w14:paraId="4C1AA101" w14:textId="77777777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14:paraId="7457A0C8" w14:textId="77777777"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14:paraId="60C00E38" w14:textId="77777777"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14:paraId="42EE5408" w14:textId="77777777"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14:paraId="66BDF81C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349F84F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...........................год</w:t>
            </w:r>
          </w:p>
        </w:tc>
      </w:tr>
      <w:tr w:rsidR="00FA2B15" w:rsidRPr="00EF0443" w14:paraId="6BD83C7D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20E44355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6FF7E2B3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13C0F08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630A13A8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61957242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3D4D28B7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41FCD0B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5943BD82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14A10D1E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14:paraId="0180FFC2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4CE0705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61E4B8A7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16CA171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..........................год</w:t>
            </w:r>
          </w:p>
        </w:tc>
      </w:tr>
      <w:tr w:rsidR="00FA2B15" w:rsidRPr="00EF0443" w14:paraId="42E9F17F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1E8CBCB5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18301DA9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08EE8ED3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46D941C3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23E25B7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3DDCE01E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D8EB597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76D6CDE7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17BCC2DD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14:paraId="3F8C56C7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05E9D681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64954936" w14:textId="7777777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14:paraId="29A61C3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Дата: .............................год</w:t>
            </w:r>
          </w:p>
        </w:tc>
      </w:tr>
      <w:tr w:rsidR="00FA2B15" w:rsidRPr="00EF0443" w14:paraId="3CF6BDB6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4E2697A6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14:paraId="39949EE3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15A02D4E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7D463CEF" w14:textId="77777777" w:rsidTr="006165B8">
        <w:trPr>
          <w:trHeight w:val="340"/>
        </w:trPr>
        <w:tc>
          <w:tcPr>
            <w:tcW w:w="1581" w:type="dxa"/>
            <w:vAlign w:val="center"/>
          </w:tcPr>
          <w:p w14:paraId="60D8C7AE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14:paraId="777152DF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51852E18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14:paraId="49BE9C97" w14:textId="77777777" w:rsidTr="006165B8">
        <w:trPr>
          <w:trHeight w:val="233"/>
        </w:trPr>
        <w:tc>
          <w:tcPr>
            <w:tcW w:w="1581" w:type="dxa"/>
            <w:vAlign w:val="center"/>
          </w:tcPr>
          <w:p w14:paraId="0A9CA473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14:paraId="365D7A90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14:paraId="3B33B54A" w14:textId="77777777"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14:paraId="308A3C5A" w14:textId="77777777"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14:paraId="423A06F6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14:paraId="4729E308" w14:textId="77777777"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14:paraId="2CF797AD" w14:textId="77777777"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14:paraId="3182A5A9" w14:textId="77777777" w:rsidR="00FA2B15" w:rsidRDefault="00FA2B15" w:rsidP="00FA2B15"/>
    <w:p w14:paraId="7C1A07C0" w14:textId="77777777" w:rsidR="00FA2B15" w:rsidRDefault="00FA2B15" w:rsidP="00FA2B15"/>
    <w:p w14:paraId="0DA85C45" w14:textId="77777777"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B15"/>
    <w:rsid w:val="00001E4B"/>
    <w:rsid w:val="00006E6E"/>
    <w:rsid w:val="00043271"/>
    <w:rsid w:val="000709D1"/>
    <w:rsid w:val="00075C16"/>
    <w:rsid w:val="00094FD1"/>
    <w:rsid w:val="000A51E3"/>
    <w:rsid w:val="000A593C"/>
    <w:rsid w:val="000B6C92"/>
    <w:rsid w:val="000D4358"/>
    <w:rsid w:val="000F5BAE"/>
    <w:rsid w:val="000F744E"/>
    <w:rsid w:val="00107A70"/>
    <w:rsid w:val="001124D4"/>
    <w:rsid w:val="00186CAA"/>
    <w:rsid w:val="00197861"/>
    <w:rsid w:val="001B0833"/>
    <w:rsid w:val="001C0DD3"/>
    <w:rsid w:val="001D20EB"/>
    <w:rsid w:val="001D381A"/>
    <w:rsid w:val="001D4C33"/>
    <w:rsid w:val="00204E9E"/>
    <w:rsid w:val="002140C6"/>
    <w:rsid w:val="0022044B"/>
    <w:rsid w:val="002354CA"/>
    <w:rsid w:val="00256ED6"/>
    <w:rsid w:val="00261642"/>
    <w:rsid w:val="00263519"/>
    <w:rsid w:val="00277D20"/>
    <w:rsid w:val="00280226"/>
    <w:rsid w:val="002A6510"/>
    <w:rsid w:val="002B5A8D"/>
    <w:rsid w:val="002B77DF"/>
    <w:rsid w:val="002C6434"/>
    <w:rsid w:val="002D305E"/>
    <w:rsid w:val="002F4D7F"/>
    <w:rsid w:val="00300439"/>
    <w:rsid w:val="00331DCF"/>
    <w:rsid w:val="00336A1E"/>
    <w:rsid w:val="00354A60"/>
    <w:rsid w:val="00360D98"/>
    <w:rsid w:val="00370D97"/>
    <w:rsid w:val="00385347"/>
    <w:rsid w:val="003A7BD3"/>
    <w:rsid w:val="003B3477"/>
    <w:rsid w:val="003D2E3A"/>
    <w:rsid w:val="003D4605"/>
    <w:rsid w:val="003F1B5D"/>
    <w:rsid w:val="003F60BA"/>
    <w:rsid w:val="0040031E"/>
    <w:rsid w:val="00414A79"/>
    <w:rsid w:val="00427DC0"/>
    <w:rsid w:val="004374E3"/>
    <w:rsid w:val="00440C0E"/>
    <w:rsid w:val="00440E54"/>
    <w:rsid w:val="004441C9"/>
    <w:rsid w:val="00451AA1"/>
    <w:rsid w:val="004573D9"/>
    <w:rsid w:val="00467372"/>
    <w:rsid w:val="00473C98"/>
    <w:rsid w:val="00481BDC"/>
    <w:rsid w:val="00492934"/>
    <w:rsid w:val="004937F3"/>
    <w:rsid w:val="004A5186"/>
    <w:rsid w:val="004E241D"/>
    <w:rsid w:val="00517A04"/>
    <w:rsid w:val="00521A85"/>
    <w:rsid w:val="00526939"/>
    <w:rsid w:val="005323F0"/>
    <w:rsid w:val="0054343C"/>
    <w:rsid w:val="0054356A"/>
    <w:rsid w:val="0058523F"/>
    <w:rsid w:val="00585F11"/>
    <w:rsid w:val="005A774D"/>
    <w:rsid w:val="00607BB2"/>
    <w:rsid w:val="0061287A"/>
    <w:rsid w:val="00631D93"/>
    <w:rsid w:val="00633D2A"/>
    <w:rsid w:val="00636777"/>
    <w:rsid w:val="0064588C"/>
    <w:rsid w:val="00646FC2"/>
    <w:rsid w:val="00677E68"/>
    <w:rsid w:val="006B14A3"/>
    <w:rsid w:val="006C4814"/>
    <w:rsid w:val="006C57A6"/>
    <w:rsid w:val="006E6446"/>
    <w:rsid w:val="006E64CF"/>
    <w:rsid w:val="00712733"/>
    <w:rsid w:val="00713C2B"/>
    <w:rsid w:val="0075458E"/>
    <w:rsid w:val="00763F79"/>
    <w:rsid w:val="007739B7"/>
    <w:rsid w:val="00782E75"/>
    <w:rsid w:val="00782F21"/>
    <w:rsid w:val="007B67BB"/>
    <w:rsid w:val="007B7950"/>
    <w:rsid w:val="007C1626"/>
    <w:rsid w:val="007E38A2"/>
    <w:rsid w:val="007F2445"/>
    <w:rsid w:val="008000BF"/>
    <w:rsid w:val="0083763C"/>
    <w:rsid w:val="00876FC5"/>
    <w:rsid w:val="00886BA0"/>
    <w:rsid w:val="00886FB1"/>
    <w:rsid w:val="008F2401"/>
    <w:rsid w:val="009308F6"/>
    <w:rsid w:val="0095071E"/>
    <w:rsid w:val="0095562E"/>
    <w:rsid w:val="00955AF5"/>
    <w:rsid w:val="00962E01"/>
    <w:rsid w:val="00964879"/>
    <w:rsid w:val="00980517"/>
    <w:rsid w:val="00997274"/>
    <w:rsid w:val="009A6AA9"/>
    <w:rsid w:val="009C3C0A"/>
    <w:rsid w:val="009E05DB"/>
    <w:rsid w:val="009E5E10"/>
    <w:rsid w:val="00A34E23"/>
    <w:rsid w:val="00A36087"/>
    <w:rsid w:val="00A57AB9"/>
    <w:rsid w:val="00A671CE"/>
    <w:rsid w:val="00A71765"/>
    <w:rsid w:val="00A7765E"/>
    <w:rsid w:val="00A83F9F"/>
    <w:rsid w:val="00A91E21"/>
    <w:rsid w:val="00A944C8"/>
    <w:rsid w:val="00AA491D"/>
    <w:rsid w:val="00AB2461"/>
    <w:rsid w:val="00AB7E03"/>
    <w:rsid w:val="00AC1887"/>
    <w:rsid w:val="00AC3096"/>
    <w:rsid w:val="00AD5A28"/>
    <w:rsid w:val="00AE1355"/>
    <w:rsid w:val="00AE4048"/>
    <w:rsid w:val="00AF5B4F"/>
    <w:rsid w:val="00B1262E"/>
    <w:rsid w:val="00B245B3"/>
    <w:rsid w:val="00B43E2A"/>
    <w:rsid w:val="00B513ED"/>
    <w:rsid w:val="00B624CA"/>
    <w:rsid w:val="00B62F4A"/>
    <w:rsid w:val="00B92FB4"/>
    <w:rsid w:val="00BA4DCC"/>
    <w:rsid w:val="00BC2EA9"/>
    <w:rsid w:val="00BC45C8"/>
    <w:rsid w:val="00BC4618"/>
    <w:rsid w:val="00C01721"/>
    <w:rsid w:val="00C41337"/>
    <w:rsid w:val="00C508FB"/>
    <w:rsid w:val="00C52DE7"/>
    <w:rsid w:val="00C61856"/>
    <w:rsid w:val="00C70DC1"/>
    <w:rsid w:val="00C74803"/>
    <w:rsid w:val="00C90575"/>
    <w:rsid w:val="00C93237"/>
    <w:rsid w:val="00C96F5C"/>
    <w:rsid w:val="00CA0DC7"/>
    <w:rsid w:val="00CA1BD7"/>
    <w:rsid w:val="00CC2FA9"/>
    <w:rsid w:val="00CF59C2"/>
    <w:rsid w:val="00CF619A"/>
    <w:rsid w:val="00D155B5"/>
    <w:rsid w:val="00D231D2"/>
    <w:rsid w:val="00D60B6B"/>
    <w:rsid w:val="00D91F29"/>
    <w:rsid w:val="00DB236D"/>
    <w:rsid w:val="00DB65A8"/>
    <w:rsid w:val="00DD4471"/>
    <w:rsid w:val="00DF572F"/>
    <w:rsid w:val="00DF6D0E"/>
    <w:rsid w:val="00E10AC1"/>
    <w:rsid w:val="00E144C1"/>
    <w:rsid w:val="00E172B9"/>
    <w:rsid w:val="00E1796F"/>
    <w:rsid w:val="00E30510"/>
    <w:rsid w:val="00E42565"/>
    <w:rsid w:val="00E450B3"/>
    <w:rsid w:val="00E50F11"/>
    <w:rsid w:val="00E55E90"/>
    <w:rsid w:val="00E91C3A"/>
    <w:rsid w:val="00EA7BFD"/>
    <w:rsid w:val="00EC0EE2"/>
    <w:rsid w:val="00EC7228"/>
    <w:rsid w:val="00EE4F59"/>
    <w:rsid w:val="00EF0443"/>
    <w:rsid w:val="00EF2F76"/>
    <w:rsid w:val="00EF543C"/>
    <w:rsid w:val="00F0555E"/>
    <w:rsid w:val="00F54B32"/>
    <w:rsid w:val="00F56A87"/>
    <w:rsid w:val="00F667DF"/>
    <w:rsid w:val="00F66C4A"/>
    <w:rsid w:val="00F66D80"/>
    <w:rsid w:val="00F71254"/>
    <w:rsid w:val="00F737D9"/>
    <w:rsid w:val="00F95492"/>
    <w:rsid w:val="00FA2B15"/>
    <w:rsid w:val="00FB2DCE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3B06"/>
  <w15:docId w15:val="{630ABF23-7877-49B0-9F1B-C667E97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paragraph" w:styleId="2">
    <w:name w:val="heading 2"/>
    <w:basedOn w:val="a"/>
    <w:next w:val="a"/>
    <w:link w:val="20"/>
    <w:qFormat/>
    <w:rsid w:val="00E55E9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094FD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094FD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rsid w:val="00E55E9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2515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User</cp:lastModifiedBy>
  <cp:revision>77</cp:revision>
  <cp:lastPrinted>2025-07-18T08:42:00Z</cp:lastPrinted>
  <dcterms:created xsi:type="dcterms:W3CDTF">2019-06-20T08:10:00Z</dcterms:created>
  <dcterms:modified xsi:type="dcterms:W3CDTF">2025-09-17T12:10:00Z</dcterms:modified>
</cp:coreProperties>
</file>